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cs="Arial"/>
          <w:b w:val="0"/>
          <w:sz w:val="20"/>
        </w:rPr>
        <w:tab/>
      </w:r>
      <w:r>
        <w:rPr>
          <w:rFonts w:cs="Arial"/>
          <w:b w:val="0"/>
          <w:sz w:val="20"/>
        </w:rPr>
        <w:tab/>
      </w:r>
      <w:bookmarkStart w:id="0" w:name="_GoBack"/>
      <w:bookmarkEnd w:id="0"/>
      <w:r>
        <w:rPr>
          <w:rFonts w:cs="Arial"/>
          <w:b w:val="0"/>
          <w:sz w:val="20"/>
        </w:rPr>
        <w:t>杜尔门廷根, 2022年02月</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5C45C9" w:rsidRPr="003A1449" w:rsidRDefault="00DE7789"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rPr>
      </w:pPr>
      <w:r>
        <w:rPr>
          <w:color w:val="1F497D" w:themeColor="text2"/>
          <w:sz w:val="40"/>
          <w:szCs w:val="28"/>
        </w:rPr>
        <w:t>非凡的设计令评审团信服</w:t>
      </w:r>
    </w:p>
    <w:p w:rsidR="00FB203B" w:rsidRPr="00FB203B" w:rsidRDefault="00FB203B" w:rsidP="00FB203B">
      <w:pPr>
        <w:pStyle w:val="StandardWeb"/>
        <w:rPr>
          <w:rFonts w:ascii="Futura Std Book" w:hAnsi="Futura Std Book"/>
          <w:i/>
        </w:rPr>
      </w:pPr>
      <w:r>
        <w:rPr>
          <w:i/>
        </w:rPr>
        <w:t>GEORG SCHLEGEL 两次获得 “German Design Award”</w:t>
      </w:r>
    </w:p>
    <w:p w:rsidR="00FB203B" w:rsidRPr="00FB203B" w:rsidRDefault="001E5F24" w:rsidP="00FB203B">
      <w:pPr>
        <w:rPr>
          <w:rFonts w:ascii="Futura Std Book" w:hAnsi="Futura Std Book"/>
          <w:b w:val="0"/>
          <w:sz w:val="24"/>
          <w:szCs w:val="24"/>
        </w:rPr>
      </w:pPr>
      <w:r>
        <w:rPr>
          <w:b w:val="0"/>
          <w:sz w:val="24"/>
          <w:szCs w:val="24"/>
        </w:rPr>
        <w:t>杜尔门廷根</w:t>
      </w:r>
      <w:r>
        <w:rPr>
          <w:rFonts w:cs="Arial"/>
          <w:b w:val="0"/>
          <w:bCs/>
          <w:sz w:val="24"/>
          <w:szCs w:val="24"/>
        </w:rPr>
        <w:t xml:space="preserve"> – </w:t>
      </w:r>
      <w:r>
        <w:rPr>
          <w:b w:val="0"/>
          <w:sz w:val="24"/>
          <w:szCs w:val="24"/>
        </w:rPr>
        <w:t>GEORG SCHLEGEL GmbH &amp; Co. KG 的两项创新获得了“German Design Award 2022”：带球头的紧急停止装置因其非凡的设计而获得“Winner”奖，SCHLEGEL 的发光 RFID 卡持有人获得“Special Mention”考虑。</w:t>
      </w:r>
    </w:p>
    <w:p w:rsidR="00FB203B" w:rsidRDefault="00FB203B" w:rsidP="00FB203B">
      <w:pPr>
        <w:pStyle w:val="StandardWeb"/>
        <w:rPr>
          <w:rFonts w:ascii="Futura Std Book" w:hAnsi="Futura Std Book"/>
        </w:rPr>
      </w:pPr>
      <w:r>
        <w:t>国际评审团评估了这家位于杜尔门廷根的控制设备制造商的产品，认为它们很好。“Schlegel 的紧急停止按钮具有令人惊喜的球形设计，使其在竞争中脱颖而出，”陪审团关于新 FRPKVKOO 的声明说。而且頭部具有令人愉悅的感覺，這是通過精心的侵蝕過程實現的。除了不寻常的设计外，紧急停止装置还可以拥有 9.2 毫米的低安装深度。German Design Award 是球头紧急停止装置的第二个奖项。它之前曾荣获著名的red-dot award。</w:t>
      </w:r>
    </w:p>
    <w:p w:rsidR="00FB203B" w:rsidRDefault="00FB203B" w:rsidP="00FB203B">
      <w:pPr>
        <w:pStyle w:val="StandardWeb"/>
        <w:rPr>
          <w:rFonts w:ascii="Futura Std Book" w:hAnsi="Futura Std Book"/>
        </w:rPr>
      </w:pPr>
      <w:r>
        <w:t>RFID卡持有人也被归类为“Industry”类别，获得了“Special Mention”。RFID卡持有人以其设计和实际使用的相互作用而令人印象深刻。照明是一种光学附件和信息载体：颜色的变化表明系统是否已被激活。由于其稳健性，RFID 系统适用于各种工作环境。这也表明了对所有审美要求的实用性的关注。</w:t>
      </w:r>
    </w:p>
    <w:p w:rsidR="00FB203B" w:rsidRDefault="00FB203B" w:rsidP="00FB203B">
      <w:pPr>
        <w:pStyle w:val="StandardWeb"/>
        <w:rPr>
          <w:rFonts w:ascii="Futura Std Book" w:hAnsi="Futura Std Book"/>
        </w:rPr>
      </w:pPr>
      <w:r>
        <w:t xml:space="preserve">“German Design Award”授予创新产品和项目。它由“德国设计委员会”颁发，该委员会于 1953 年在德国联邦议院的倡议下成立。德国设计委员会的祝贺信说：“在这里击败顶级竞争对手的任何人都被成功证明是最好的。” </w:t>
      </w:r>
    </w:p>
    <w:p w:rsidR="00FB203B" w:rsidRPr="0085613E" w:rsidRDefault="00FB203B" w:rsidP="00FB203B">
      <w:pPr>
        <w:pStyle w:val="StandardWeb"/>
        <w:rPr>
          <w:rFonts w:ascii="Futura Std Book" w:hAnsi="Futura Std Book"/>
        </w:rPr>
      </w:pPr>
      <w:r>
        <w:t xml:space="preserve">“我们很高兴我们能够用我们的产品再次给设计专家们带来惊喜和信服，”SCHLEGEL 董事总经理 Christoph Schlegel 说。在杜尔门廷根的公司已经获得了100多个国家和国际设计大奖。指挥设备专家SCHLEGEL也多次参加“德国设计奖”竞赛，并曾两次获得该奖项，分别是2014年的“Kombitast-R-Juwel”系列和2021年的新“proboxx”外壳系列。 </w:t>
      </w:r>
    </w:p>
    <w:p w:rsidR="00E262F5" w:rsidRPr="009B4AC7" w:rsidRDefault="001E5F24" w:rsidP="004948A4">
      <w:pPr>
        <w:tabs>
          <w:tab w:val="right" w:pos="5245"/>
        </w:tabs>
        <w:spacing w:line="288" w:lineRule="auto"/>
        <w:outlineLvl w:val="0"/>
        <w:rPr>
          <w:rFonts w:ascii="Futura Std Book" w:hAnsi="Futura Std Book" w:cs="Arial"/>
          <w:bCs/>
          <w:sz w:val="20"/>
          <w:u w:val="single"/>
        </w:rPr>
      </w:pPr>
      <w:r>
        <w:rPr>
          <w:noProof/>
        </w:rPr>
        <w:lastRenderedPageBreak/>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Pr>
          <w:rFonts w:cs="Arial"/>
          <w:bCs/>
          <w:sz w:val="20"/>
          <w:u w:val="single"/>
        </w:rPr>
        <w:t xml:space="preserve">相片: </w:t>
      </w:r>
    </w:p>
    <w:p w:rsidR="00927C80" w:rsidRDefault="00927C80" w:rsidP="004948A4">
      <w:pPr>
        <w:tabs>
          <w:tab w:val="right" w:pos="5245"/>
        </w:tabs>
        <w:spacing w:line="288" w:lineRule="auto"/>
        <w:outlineLvl w:val="0"/>
        <w:rPr>
          <w:rFonts w:ascii="Futura Std Book" w:hAnsi="Futura Std Book" w:cs="Arial"/>
          <w:bCs/>
          <w:sz w:val="20"/>
          <w:u w:val="single"/>
        </w:rPr>
      </w:pPr>
    </w:p>
    <w:p w:rsidR="008E1364" w:rsidRDefault="005D4ED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align>left</wp:align>
            </wp:positionH>
            <wp:positionV relativeFrom="paragraph">
              <wp:posOffset>12700</wp:posOffset>
            </wp:positionV>
            <wp:extent cx="1971675" cy="1329690"/>
            <wp:effectExtent l="0" t="0" r="9525" b="3810"/>
            <wp:wrapTight wrapText="bothSides">
              <wp:wrapPolygon edited="0">
                <wp:start x="0" y="0"/>
                <wp:lineTo x="0" y="21352"/>
                <wp:lineTo x="21496" y="21352"/>
                <wp:lineTo x="2149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7_GDA-Award-winner-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1675" cy="1329690"/>
                    </a:xfrm>
                    <a:prstGeom prst="rect">
                      <a:avLst/>
                    </a:prstGeom>
                  </pic:spPr>
                </pic:pic>
              </a:graphicData>
            </a:graphic>
            <wp14:sizeRelH relativeFrom="margin">
              <wp14:pctWidth>0</wp14:pctWidth>
            </wp14:sizeRelH>
            <wp14:sizeRelV relativeFrom="margin">
              <wp14:pctHeight>0</wp14:pctHeight>
            </wp14:sizeRelV>
          </wp:anchor>
        </w:drawing>
      </w:r>
      <w:r w:rsidR="008E1364"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809F0" w:rsidRPr="001E5F24" w:rsidRDefault="001E5F24" w:rsidP="001E5F24">
                            <w:pPr>
                              <w:rPr>
                                <w:b w:val="0"/>
                              </w:rPr>
                            </w:pPr>
                            <w:r>
                              <w:rPr>
                                <w:b w:val="0"/>
                              </w:rPr>
                              <w:t>BU:  令人惊讶：带球头的紧急停止以其球形设计说服了陪审团。相片: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rsidR="00E809F0" w:rsidRPr="001E5F24" w:rsidRDefault="001E5F24" w:rsidP="001E5F24">
                      <w:pPr>
                        <w:rPr>
                          <w:b w:val="0"/>
                        </w:rPr>
                      </w:pPr>
                      <w:r>
                        <w:rPr>
                          <w:b w:val="0"/>
                        </w:rPr>
                        <w:t xml:space="preserve">BU:  令人惊讶：带球头的紧急停止以其球形设计说服了陪审团。</w:t>
                      </w:r>
                      <w:r>
                        <w:rPr>
                          <w:b w:val="0"/>
                        </w:rPr>
                        <w:t xml:space="preserve">相片: Georg Schlegel</w:t>
                      </w:r>
                    </w:p>
                  </w:txbxContent>
                </v:textbox>
                <w10:wrap type="tight"/>
              </v:shape>
            </w:pict>
          </mc:Fallback>
        </mc:AlternateContent>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关于Schlegel GmbH &amp; Co. KG</w:t>
      </w:r>
    </w:p>
    <w:p w:rsidR="00E262F5" w:rsidRPr="00091835" w:rsidRDefault="00E262F5" w:rsidP="005D4ED7">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rPr>
        <w:t>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100多个国家和国际设计奖确认了我们的设计达专业水平。这些奖项中包括，iF设计大奖，reddot红点设计奖和德国设计大奖。</w:t>
      </w: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YaHei U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358D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D4ED7">
      <w:rPr>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5D4ED7">
      <w:rPr>
        <w:b w:val="0"/>
        <w:sz w:val="12"/>
        <w:szCs w:val="12"/>
      </w:rPr>
      <w:tab/>
    </w:r>
    <w:r w:rsidR="005D4ED7">
      <w:rPr>
        <w:b w:val="0"/>
        <w:sz w:val="12"/>
        <w:szCs w:val="12"/>
      </w:rPr>
      <w:tab/>
    </w:r>
    <w:r w:rsidR="005D4E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D4ED7">
      <w:rPr>
        <w:rFonts w:ascii="Futura Std Book" w:hAnsi="Futura Std Book"/>
        <w:b w:val="0"/>
        <w:sz w:val="12"/>
        <w:szCs w:val="12"/>
      </w:rPr>
      <w:fldChar w:fldCharType="separate"/>
    </w:r>
    <w:r w:rsidRPr="00B358DE">
      <w:rPr>
        <w:b w:val="0"/>
        <w:noProof/>
        <w:sz w:val="12"/>
        <w:szCs w:val="12"/>
      </w:rPr>
      <w:t>1</w:t>
    </w:r>
    <w:r w:rsidR="005D4ED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358D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358DE"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D4ED7">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358D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A1449"/>
    <w:rsid w:val="003E0CCC"/>
    <w:rsid w:val="0049115E"/>
    <w:rsid w:val="004948A4"/>
    <w:rsid w:val="004E23E9"/>
    <w:rsid w:val="004E2BDF"/>
    <w:rsid w:val="005105A2"/>
    <w:rsid w:val="00595A42"/>
    <w:rsid w:val="005C45C9"/>
    <w:rsid w:val="005D4ED7"/>
    <w:rsid w:val="006032EA"/>
    <w:rsid w:val="00640D78"/>
    <w:rsid w:val="0065155D"/>
    <w:rsid w:val="0065531C"/>
    <w:rsid w:val="00655557"/>
    <w:rsid w:val="0067072B"/>
    <w:rsid w:val="006934CE"/>
    <w:rsid w:val="006A0F90"/>
    <w:rsid w:val="006C5999"/>
    <w:rsid w:val="006D00F2"/>
    <w:rsid w:val="006D68BA"/>
    <w:rsid w:val="006D70E5"/>
    <w:rsid w:val="006F3949"/>
    <w:rsid w:val="006F728C"/>
    <w:rsid w:val="007622F7"/>
    <w:rsid w:val="00766602"/>
    <w:rsid w:val="00781CB7"/>
    <w:rsid w:val="007B2520"/>
    <w:rsid w:val="007D5B37"/>
    <w:rsid w:val="007E11F4"/>
    <w:rsid w:val="008575B3"/>
    <w:rsid w:val="00857ABC"/>
    <w:rsid w:val="00864709"/>
    <w:rsid w:val="00891CCA"/>
    <w:rsid w:val="008A28F4"/>
    <w:rsid w:val="008D3B04"/>
    <w:rsid w:val="008E1364"/>
    <w:rsid w:val="008E18CE"/>
    <w:rsid w:val="008E7D07"/>
    <w:rsid w:val="00912E55"/>
    <w:rsid w:val="00927C80"/>
    <w:rsid w:val="009A4B2C"/>
    <w:rsid w:val="009C3948"/>
    <w:rsid w:val="00A75D12"/>
    <w:rsid w:val="00AF2D8A"/>
    <w:rsid w:val="00B358DE"/>
    <w:rsid w:val="00B37BDA"/>
    <w:rsid w:val="00B457E7"/>
    <w:rsid w:val="00B67728"/>
    <w:rsid w:val="00B74180"/>
    <w:rsid w:val="00BD31B2"/>
    <w:rsid w:val="00C20BBB"/>
    <w:rsid w:val="00C87914"/>
    <w:rsid w:val="00CA1896"/>
    <w:rsid w:val="00CA5D2A"/>
    <w:rsid w:val="00CD3F37"/>
    <w:rsid w:val="00CE0749"/>
    <w:rsid w:val="00D05710"/>
    <w:rsid w:val="00D236F8"/>
    <w:rsid w:val="00D30F30"/>
    <w:rsid w:val="00D87AB4"/>
    <w:rsid w:val="00DC57F7"/>
    <w:rsid w:val="00DE7789"/>
    <w:rsid w:val="00E262F5"/>
    <w:rsid w:val="00E55449"/>
    <w:rsid w:val="00E574C5"/>
    <w:rsid w:val="00E7334C"/>
    <w:rsid w:val="00E809F0"/>
    <w:rsid w:val="00EA5DB9"/>
    <w:rsid w:val="00F52900"/>
    <w:rsid w:val="00F52A1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Microsoft YaHei UI" w:eastAsia="Microsoft YaHei UI" w:hAnsi="Microsoft YaHei UI" w:cs="Times New Roman"/>
      <w:b/>
      <w:sz w:val="20"/>
      <w:szCs w:val="20"/>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Microsoft YaHei UI" w:eastAsia="Microsoft YaHei UI" w:hAnsi="Microsoft YaHei U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215</Words>
  <Characters>1359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2021-09-28T07:17:00Z</cp:lastPrinted>
  <dcterms:created xsi:type="dcterms:W3CDTF">2022-06-29T11:37:00Z</dcterms:created>
  <dcterms:modified xsi:type="dcterms:W3CDTF">2022-06-29T11:37:00Z</dcterms:modified>
</cp:coreProperties>
</file>